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000"/>
      </w:tblPr>
      <w:tblGrid>
        <w:gridCol w:w="1967"/>
        <w:gridCol w:w="17"/>
        <w:gridCol w:w="679"/>
        <w:gridCol w:w="763"/>
        <w:gridCol w:w="296"/>
        <w:gridCol w:w="306"/>
        <w:gridCol w:w="976"/>
        <w:gridCol w:w="1684"/>
        <w:gridCol w:w="1592"/>
        <w:gridCol w:w="122"/>
        <w:gridCol w:w="202"/>
        <w:gridCol w:w="306"/>
        <w:gridCol w:w="53"/>
        <w:gridCol w:w="158"/>
        <w:gridCol w:w="1592"/>
        <w:gridCol w:w="537"/>
        <w:gridCol w:w="360"/>
        <w:gridCol w:w="650"/>
        <w:gridCol w:w="1398"/>
        <w:gridCol w:w="42"/>
        <w:gridCol w:w="528"/>
      </w:tblGrid>
      <w:tr w:rsidR="00847209" w:rsidRPr="00EF3810">
        <w:trPr>
          <w:trHeight w:hRule="exact" w:val="50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tcMar>
              <w:top w:w="144" w:type="dxa"/>
              <w:left w:w="115" w:type="dxa"/>
              <w:bottom w:w="90" w:type="dxa"/>
              <w:right w:w="115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caps/>
                <w:color w:val="000000"/>
                <w:spacing w:val="70"/>
                <w:sz w:val="30"/>
                <w:szCs w:val="30"/>
              </w:rPr>
            </w:pPr>
            <w:r w:rsidRPr="00EF3810">
              <w:rPr>
                <w:caps/>
                <w:color w:val="000000"/>
                <w:spacing w:val="216"/>
                <w:sz w:val="36"/>
                <w:szCs w:val="36"/>
              </w:rPr>
              <w:t xml:space="preserve">           Project Overview</w:t>
            </w:r>
            <w:r w:rsidRPr="00EF3810">
              <w:rPr>
                <w:caps/>
                <w:color w:val="000000"/>
                <w:spacing w:val="70"/>
                <w:sz w:val="30"/>
                <w:szCs w:val="30"/>
              </w:rPr>
              <w:t xml:space="preserve">                    </w:t>
            </w:r>
            <w:r w:rsidRPr="00EF3810">
              <w:rPr>
                <w:color w:val="000000"/>
                <w:szCs w:val="30"/>
              </w:rPr>
              <w:t>page</w:t>
            </w:r>
            <w:r w:rsidRPr="00EF3810">
              <w:rPr>
                <w:caps/>
                <w:color w:val="000000"/>
                <w:szCs w:val="30"/>
              </w:rPr>
              <w:t xml:space="preserve"> 1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hRule="exact" w:val="36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Name of Project: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</w:p>
        </w:tc>
        <w:tc>
          <w:tcPr>
            <w:tcW w:w="8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Mapping for our Future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b/>
                <w:color w:val="000000"/>
                <w:sz w:val="22"/>
                <w:szCs w:val="22"/>
              </w:rPr>
            </w:pPr>
            <w:r w:rsidRPr="00EF3810">
              <w:rPr>
                <w:b/>
                <w:color w:val="000000"/>
                <w:sz w:val="22"/>
                <w:szCs w:val="22"/>
              </w:rPr>
              <w:t xml:space="preserve">Duration: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4.5 weeks</w:t>
            </w:r>
          </w:p>
        </w:tc>
      </w:tr>
      <w:tr w:rsidR="00847209" w:rsidRPr="00EF3810">
        <w:trPr>
          <w:trHeight w:hRule="exact" w:val="36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Subject/Course:</w:t>
            </w:r>
          </w:p>
        </w:tc>
        <w:tc>
          <w:tcPr>
            <w:tcW w:w="40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World History</w:t>
            </w:r>
          </w:p>
        </w:tc>
        <w:tc>
          <w:tcPr>
            <w:tcW w:w="40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29" w:type="dxa"/>
            </w:tcMar>
          </w:tcPr>
          <w:p w:rsidR="00847209" w:rsidRPr="009A17E5" w:rsidRDefault="00847209" w:rsidP="0084720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</w:t>
            </w:r>
            <w:r w:rsidRPr="009A17E5">
              <w:rPr>
                <w:b/>
              </w:rPr>
              <w:t>Teacher(s):</w:t>
            </w:r>
            <w:r w:rsidR="00510201">
              <w:rPr>
                <w:b/>
              </w:rPr>
              <w:t xml:space="preserve"> Keehn</w:t>
            </w:r>
          </w:p>
        </w:tc>
        <w:tc>
          <w:tcPr>
            <w:tcW w:w="1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  <w:sz w:val="22"/>
                <w:szCs w:val="22"/>
              </w:rPr>
              <w:t>Grade Level:</w:t>
            </w:r>
          </w:p>
        </w:tc>
        <w:tc>
          <w:tcPr>
            <w:tcW w:w="1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10-11</w:t>
            </w:r>
          </w:p>
        </w:tc>
      </w:tr>
      <w:tr w:rsidR="00847209" w:rsidRPr="00EF3810">
        <w:trPr>
          <w:trHeight w:hRule="exact" w:val="605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Other Subject Areas to Be Included: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510201" w:rsidP="00847209">
            <w:pPr>
              <w:widowControl w:val="0"/>
              <w:tabs>
                <w:tab w:val="left" w:pos="533"/>
              </w:tabs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Some speech, language arts</w:t>
            </w:r>
          </w:p>
        </w:tc>
      </w:tr>
      <w:tr w:rsidR="00847209" w:rsidRPr="00EF3810">
        <w:trPr>
          <w:trHeight w:hRule="exact" w:val="173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6"/>
              </w:rPr>
            </w:pPr>
          </w:p>
        </w:tc>
      </w:tr>
      <w:tr w:rsidR="00847209" w:rsidRPr="00EF3810" w:rsidTr="00510201">
        <w:trPr>
          <w:trHeight w:val="1223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Project Idea</w:t>
            </w:r>
          </w:p>
          <w:p w:rsidR="00847209" w:rsidRPr="009A17E5" w:rsidRDefault="00847209" w:rsidP="00847209">
            <w:pPr>
              <w:pStyle w:val="BasicParagraph"/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17E5">
              <w:rPr>
                <w:rFonts w:ascii="Times New Roman" w:hAnsi="Times New Roman" w:cs="Times New Roman"/>
                <w:sz w:val="20"/>
                <w:szCs w:val="20"/>
              </w:rPr>
              <w:t>Summary of the issue, challenge, investigation, scenario, or problem: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Using historical documents and interviews, students will create geographic map overlays depicting the growth and/or decline of their community. Students will use data to make predictions about the area twenty areas from now and write a proposal for community planning/resource allocation for the city council.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val="692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Driving Question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 xml:space="preserve"> </w:t>
            </w:r>
            <w:r w:rsidR="00510201">
              <w:rPr>
                <w:color w:val="000000"/>
              </w:rPr>
              <w:t>How can the city of _____________ (</w:t>
            </w:r>
            <w:proofErr w:type="spellStart"/>
            <w:r w:rsidR="00510201">
              <w:rPr>
                <w:color w:val="000000"/>
              </w:rPr>
              <w:t>Blairsburg</w:t>
            </w:r>
            <w:proofErr w:type="spellEnd"/>
            <w:r w:rsidR="00510201">
              <w:rPr>
                <w:color w:val="000000"/>
              </w:rPr>
              <w:t xml:space="preserve">, </w:t>
            </w:r>
            <w:proofErr w:type="spellStart"/>
            <w:r w:rsidR="00510201">
              <w:rPr>
                <w:color w:val="000000"/>
              </w:rPr>
              <w:t>Kamrar</w:t>
            </w:r>
            <w:proofErr w:type="spellEnd"/>
            <w:r w:rsidR="00510201">
              <w:rPr>
                <w:color w:val="000000"/>
              </w:rPr>
              <w:t>, Williams) best allocate its resources for a prosperous future?</w:t>
            </w:r>
          </w:p>
        </w:tc>
      </w:tr>
      <w:tr w:rsidR="00847209" w:rsidRPr="00EF3810">
        <w:trPr>
          <w:trHeight w:hRule="exact" w:val="1000"/>
        </w:trPr>
        <w:tc>
          <w:tcPr>
            <w:tcW w:w="2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Content </w:t>
            </w:r>
            <w:r w:rsidRPr="00EF3810">
              <w:rPr>
                <w:b/>
                <w:color w:val="000000"/>
              </w:rPr>
              <w:t xml:space="preserve">Standards </w:t>
            </w:r>
            <w:r w:rsidRPr="009A17E5">
              <w:rPr>
                <w:color w:val="000000"/>
              </w:rPr>
              <w:t>to be taught and assessed</w:t>
            </w:r>
            <w:r w:rsidRPr="00EF3810">
              <w:rPr>
                <w:b/>
                <w:color w:val="000000"/>
              </w:rPr>
              <w:t>:</w:t>
            </w:r>
          </w:p>
        </w:tc>
        <w:tc>
          <w:tcPr>
            <w:tcW w:w="1156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 w:rsidRPr="00510201">
              <w:rPr>
                <w:rFonts w:ascii="ChaparralPro-Regular" w:hAnsi="ChaparralPro-Regular"/>
              </w:rPr>
              <w:t>Understand cause and effect relationships and other historical thinking skills in order to interpret events and issues</w:t>
            </w:r>
          </w:p>
          <w:p w:rsidR="00510201" w:rsidRPr="00EF3810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 w:rsidRPr="00510201">
              <w:rPr>
                <w:rFonts w:ascii="ChaparralPro-Regular" w:hAnsi="ChaparralPro-Regular"/>
              </w:rPr>
              <w:t>Understand the use of geographic tools to locate and analyze information about people, places, and environments</w:t>
            </w:r>
          </w:p>
        </w:tc>
      </w:tr>
      <w:tr w:rsidR="00847209" w:rsidRPr="00EF3810">
        <w:trPr>
          <w:trHeight w:hRule="exact" w:val="173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 xml:space="preserve">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left w:w="72" w:type="dxa"/>
              <w:right w:w="72" w:type="dxa"/>
            </w:tcMar>
          </w:tcPr>
          <w:p w:rsidR="00847209" w:rsidRPr="007474B8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7474B8">
              <w:rPr>
                <w:b/>
                <w:color w:val="000000"/>
              </w:rPr>
              <w:t>21st Century Skills</w:t>
            </w:r>
            <w:r w:rsidRPr="007474B8">
              <w:rPr>
                <w:color w:val="000000"/>
              </w:rPr>
              <w:t xml:space="preserve"> </w:t>
            </w:r>
            <w:r w:rsidRPr="009A17E5">
              <w:rPr>
                <w:color w:val="000000"/>
              </w:rPr>
              <w:t>to be taught and assessed</w:t>
            </w:r>
            <w:r w:rsidRPr="00EF3810">
              <w:rPr>
                <w:b/>
                <w:color w:val="000000"/>
              </w:rPr>
              <w:t>:</w:t>
            </w: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Collaboration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Other: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43" w:type="dxa"/>
              <w:bottom w:w="43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Communication (Oral Presentation)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590"/>
        </w:trPr>
        <w:tc>
          <w:tcPr>
            <w:tcW w:w="26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56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Cr</w:t>
            </w:r>
            <w:r>
              <w:rPr>
                <w:color w:val="000000"/>
              </w:rPr>
              <w:t>itical Thinking/Problem Solving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hRule="exact" w:val="173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6"/>
              </w:rPr>
            </w:pP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>
              <w:rPr>
                <w:b/>
                <w:color w:val="000000"/>
              </w:rPr>
              <w:t>Major</w:t>
            </w:r>
            <w:r w:rsidRPr="00EF3810">
              <w:rPr>
                <w:b/>
                <w:color w:val="000000"/>
              </w:rPr>
              <w:t xml:space="preserve"> Products &amp; Performances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Group: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7824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510201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Final Blueprint/design of maps</w:t>
            </w:r>
          </w:p>
          <w:p w:rsidR="00847209" w:rsidRPr="00EF3810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Proposal (written and oral)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  <w:position w:val="6"/>
                <w:sz w:val="18"/>
                <w:szCs w:val="22"/>
              </w:rPr>
            </w:pPr>
            <w:r w:rsidRPr="008E4DE9">
              <w:rPr>
                <w:b/>
                <w:color w:val="000000"/>
                <w:position w:val="6"/>
                <w:sz w:val="18"/>
                <w:szCs w:val="22"/>
              </w:rPr>
              <w:t>Presentation Audience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  <w:sz w:val="18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</w:t>
            </w:r>
            <w:r w:rsidRPr="008E4DE9">
              <w:rPr>
                <w:b/>
                <w:color w:val="000000"/>
                <w:sz w:val="18"/>
              </w:rPr>
              <w:t>Presentation Audience: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 xml:space="preserve">  </w:t>
            </w:r>
            <w:proofErr w:type="spellStart"/>
            <w:r w:rsidRPr="008E4DE9">
              <w:rPr>
                <w:color w:val="000000"/>
                <w:sz w:val="18"/>
                <w:szCs w:val="22"/>
              </w:rPr>
              <w:t></w:t>
            </w:r>
            <w:proofErr w:type="spellEnd"/>
            <w:r w:rsidRPr="008E4DE9">
              <w:rPr>
                <w:color w:val="000000"/>
                <w:sz w:val="18"/>
                <w:szCs w:val="22"/>
              </w:rPr>
              <w:t xml:space="preserve">  Class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  School</w:t>
            </w:r>
            <w:r w:rsidRPr="008E4DE9">
              <w:rPr>
                <w:color w:val="000000"/>
                <w:sz w:val="18"/>
                <w:szCs w:val="32"/>
              </w:rPr>
              <w:t xml:space="preserve"> 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  <w:sz w:val="18"/>
              </w:rPr>
            </w:pP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6"/>
                <w:sz w:val="18"/>
                <w:szCs w:val="22"/>
              </w:rPr>
            </w:pPr>
            <w:r>
              <w:rPr>
                <w:color w:val="000000"/>
                <w:position w:val="6"/>
                <w:sz w:val="18"/>
                <w:szCs w:val="22"/>
              </w:rPr>
              <w:t>x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Class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6"/>
                <w:sz w:val="18"/>
                <w:szCs w:val="22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School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b/>
                <w:color w:val="000000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510201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position w:val="4"/>
                <w:sz w:val="18"/>
              </w:rPr>
            </w:pPr>
            <w:r>
              <w:rPr>
                <w:color w:val="000000"/>
                <w:position w:val="4"/>
                <w:sz w:val="18"/>
              </w:rPr>
              <w:t>x</w:t>
            </w: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18"/>
                <w:szCs w:val="22"/>
              </w:rPr>
            </w:pPr>
            <w:r w:rsidRPr="008E4DE9">
              <w:rPr>
                <w:color w:val="000000"/>
                <w:sz w:val="18"/>
                <w:szCs w:val="22"/>
              </w:rPr>
              <w:t>Community</w:t>
            </w:r>
          </w:p>
        </w:tc>
      </w:tr>
      <w:tr w:rsidR="00847209" w:rsidRPr="008E4DE9">
        <w:trPr>
          <w:trHeight w:hRule="exact" w:val="288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Individual:</w:t>
            </w:r>
          </w:p>
        </w:tc>
        <w:tc>
          <w:tcPr>
            <w:tcW w:w="7824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Piece of map overlay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  <w:position w:val="4"/>
                <w:sz w:val="18"/>
              </w:rPr>
            </w:pPr>
            <w:r w:rsidRPr="008E4DE9">
              <w:rPr>
                <w:color w:val="000000"/>
                <w:position w:val="4"/>
                <w:sz w:val="18"/>
                <w:szCs w:val="22"/>
              </w:rPr>
              <w:t>Experts</w:t>
            </w:r>
          </w:p>
        </w:tc>
      </w:tr>
      <w:tr w:rsidR="00847209" w:rsidRPr="008E4DE9">
        <w:trPr>
          <w:trHeight w:hRule="exact" w:val="259"/>
        </w:trPr>
        <w:tc>
          <w:tcPr>
            <w:tcW w:w="1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color w:val="000000"/>
                <w:position w:val="4"/>
                <w:sz w:val="18"/>
                <w:szCs w:val="22"/>
              </w:rPr>
            </w:pPr>
            <w:r w:rsidRPr="008E4DE9">
              <w:rPr>
                <w:color w:val="000000"/>
                <w:position w:val="4"/>
                <w:sz w:val="18"/>
                <w:szCs w:val="22"/>
              </w:rPr>
              <w:t>Web</w:t>
            </w:r>
          </w:p>
        </w:tc>
      </w:tr>
      <w:tr w:rsidR="00847209" w:rsidRPr="008E4DE9">
        <w:trPr>
          <w:trHeight w:hRule="exact" w:val="288"/>
        </w:trPr>
        <w:tc>
          <w:tcPr>
            <w:tcW w:w="1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</w:rPr>
            </w:pPr>
          </w:p>
        </w:tc>
        <w:tc>
          <w:tcPr>
            <w:tcW w:w="7824" w:type="dxa"/>
            <w:gridSpan w:val="1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" w:type="dxa"/>
              <w:left w:w="72" w:type="dxa"/>
              <w:bottom w:w="14" w:type="dxa"/>
              <w:right w:w="14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sz w:val="18"/>
              </w:rPr>
            </w:pPr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86" w:type="dxa"/>
              <w:left w:w="115" w:type="dxa"/>
              <w:bottom w:w="86" w:type="dxa"/>
              <w:right w:w="115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color w:val="000000"/>
                <w:sz w:val="18"/>
              </w:rPr>
            </w:pPr>
            <w:r w:rsidRPr="008E4DE9">
              <w:rPr>
                <w:color w:val="000000"/>
                <w:sz w:val="18"/>
                <w:szCs w:val="22"/>
              </w:rPr>
              <w:t>Other:</w:t>
            </w:r>
          </w:p>
        </w:tc>
      </w:tr>
      <w:tr w:rsidR="00847209" w:rsidRPr="00EF3810">
        <w:trPr>
          <w:trHeight w:hRule="exact" w:val="50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tcMar>
              <w:top w:w="144" w:type="dxa"/>
              <w:left w:w="115" w:type="dxa"/>
              <w:bottom w:w="90" w:type="dxa"/>
              <w:right w:w="115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caps/>
                <w:color w:val="000000"/>
                <w:spacing w:val="70"/>
                <w:sz w:val="30"/>
                <w:szCs w:val="30"/>
              </w:rPr>
            </w:pPr>
            <w:r w:rsidRPr="00EF3810">
              <w:rPr>
                <w:caps/>
                <w:color w:val="000000"/>
                <w:spacing w:val="216"/>
                <w:sz w:val="36"/>
                <w:szCs w:val="36"/>
              </w:rPr>
              <w:lastRenderedPageBreak/>
              <w:t xml:space="preserve">           Project Overview</w:t>
            </w:r>
            <w:r w:rsidRPr="00EF3810">
              <w:rPr>
                <w:caps/>
                <w:color w:val="000000"/>
                <w:spacing w:val="70"/>
                <w:sz w:val="30"/>
                <w:szCs w:val="30"/>
              </w:rPr>
              <w:t xml:space="preserve">                    </w:t>
            </w:r>
            <w:r w:rsidRPr="00EF3810">
              <w:rPr>
                <w:color w:val="000000"/>
                <w:szCs w:val="30"/>
              </w:rPr>
              <w:t>page</w:t>
            </w:r>
            <w:r w:rsidRPr="00EF3810">
              <w:rPr>
                <w:caps/>
                <w:color w:val="000000"/>
                <w:szCs w:val="30"/>
              </w:rPr>
              <w:t xml:space="preserve"> 2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EF3810">
        <w:trPr>
          <w:trHeight w:hRule="exact" w:val="1022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72" w:type="dxa"/>
              <w:bottom w:w="58" w:type="dxa"/>
              <w:right w:w="29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EF3810">
              <w:rPr>
                <w:b/>
                <w:color w:val="000000"/>
              </w:rPr>
              <w:t>Entry Event</w:t>
            </w:r>
            <w:r w:rsidRPr="00EF3810">
              <w:rPr>
                <w:color w:val="000000"/>
              </w:rPr>
              <w:t xml:space="preserve"> </w:t>
            </w:r>
            <w:r w:rsidRPr="008E4DE9">
              <w:t>to</w:t>
            </w:r>
          </w:p>
          <w:p w:rsidR="00847209" w:rsidRPr="00A5178E" w:rsidRDefault="00847209" w:rsidP="00847209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8E4DE9">
              <w:t>launch inquiry</w:t>
            </w:r>
            <w:r>
              <w:t xml:space="preserve">, </w:t>
            </w:r>
            <w:r>
              <w:br/>
            </w:r>
            <w:r w:rsidRPr="008E4DE9">
              <w:t>engage stude</w:t>
            </w:r>
            <w:r w:rsidRPr="008E4DE9">
              <w:rPr>
                <w:rFonts w:ascii="ChaparralPro-Regular" w:hAnsi="ChaparralPro-Regular"/>
              </w:rPr>
              <w:t>nts:</w:t>
            </w:r>
          </w:p>
        </w:tc>
        <w:tc>
          <w:tcPr>
            <w:tcW w:w="1224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8" w:type="dxa"/>
              <w:left w:w="72" w:type="dxa"/>
              <w:bottom w:w="58" w:type="dxa"/>
              <w:right w:w="29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color w:val="000000"/>
                <w:sz w:val="22"/>
                <w:szCs w:val="22"/>
              </w:rPr>
            </w:pPr>
            <w:r w:rsidRPr="00EF3810">
              <w:rPr>
                <w:color w:val="000000"/>
                <w:sz w:val="22"/>
                <w:szCs w:val="22"/>
              </w:rPr>
              <w:t xml:space="preserve"> </w:t>
            </w:r>
          </w:p>
          <w:p w:rsidR="00847209" w:rsidRPr="00EF3810" w:rsidRDefault="00C94DA5" w:rsidP="00847209">
            <w:pPr>
              <w:widowControl w:val="0"/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haparralPro-Regular" w:hAnsi="ChaparralPro-Regular"/>
                <w:color w:val="000000"/>
              </w:rPr>
            </w:pPr>
            <w:proofErr w:type="spellStart"/>
            <w:r>
              <w:rPr>
                <w:rFonts w:ascii="Times-Roman" w:hAnsi="Times-Roman"/>
              </w:rPr>
              <w:t>Blairsburg</w:t>
            </w:r>
            <w:proofErr w:type="spellEnd"/>
            <w:r>
              <w:rPr>
                <w:rFonts w:ascii="Times-Roman" w:hAnsi="Times-Roman"/>
              </w:rPr>
              <w:t xml:space="preserve"> walk-about, Humans &amp; Environment, Humans &amp; Other Humans, Humans &amp; Ideas activity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Assessments</w:t>
            </w: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Formative Assessments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(During Project)</w:t>
            </w: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Quizzes/Tests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Practice Presentations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  <w:r>
              <w:rPr>
                <w:rFonts w:ascii="ChaparralPro-Regular" w:hAnsi="ChaparralPro-Regular"/>
                <w:color w:val="000000"/>
                <w:sz w:val="22"/>
              </w:rPr>
              <w:t>X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Journal/Learning Log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Notes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Preliminary Plans/Outlines/Prototypes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Checklists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Rough Drafts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Concept Maps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Online Tests/Exams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Other: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  <w:sz w:val="22"/>
              </w:rPr>
            </w:pP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619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b/>
                <w:color w:val="000000"/>
              </w:rPr>
            </w:pPr>
            <w:r w:rsidRPr="00EF3810">
              <w:rPr>
                <w:b/>
                <w:color w:val="000000"/>
              </w:rPr>
              <w:t>Summative Assessments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(End of Project)</w:t>
            </w: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43" w:type="dxa"/>
              <w:right w:w="43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 xml:space="preserve">Written Product(s), with rubric: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2"/>
                <w:szCs w:val="8"/>
              </w:rPr>
            </w:pPr>
          </w:p>
          <w:p w:rsidR="00847209" w:rsidRPr="00EF3810" w:rsidRDefault="00847209" w:rsidP="00510201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  <w:sz w:val="16"/>
                <w:szCs w:val="16"/>
              </w:rPr>
              <w:t>________________</w:t>
            </w:r>
            <w:r w:rsidR="00510201">
              <w:rPr>
                <w:color w:val="000000"/>
                <w:sz w:val="16"/>
                <w:szCs w:val="16"/>
              </w:rPr>
              <w:t>Proposal</w:t>
            </w:r>
            <w:r w:rsidRPr="00EF3810">
              <w:rPr>
                <w:color w:val="000000"/>
                <w:sz w:val="16"/>
                <w:szCs w:val="16"/>
              </w:rPr>
              <w:t>___________________________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</w:rPr>
            </w:pPr>
            <w:r w:rsidRPr="00EF3810">
              <w:rPr>
                <w:color w:val="000000"/>
              </w:rPr>
              <w:t>Other Product(s) or Performance(s), with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rubric:</w:t>
            </w:r>
            <w:r w:rsidRPr="00EF3810">
              <w:rPr>
                <w:color w:val="000000"/>
                <w:sz w:val="16"/>
                <w:szCs w:val="16"/>
              </w:rPr>
              <w:t>______________________________________________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>Oral Presentation, with rubric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Peer Evaluation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  <w:r w:rsidRPr="00EF3810">
              <w:rPr>
                <w:color w:val="000000"/>
              </w:rPr>
              <w:t xml:space="preserve">Multiple Choice/Short Answer Test </w:t>
            </w: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Self-Evaluation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  <w:r>
              <w:rPr>
                <w:rFonts w:ascii="ChaparralPro-Regular" w:hAnsi="ChaparralPro-Regular"/>
                <w:color w:val="000000"/>
                <w:sz w:val="22"/>
              </w:rPr>
              <w:t>X</w:t>
            </w:r>
          </w:p>
        </w:tc>
      </w:tr>
      <w:tr w:rsidR="00847209" w:rsidRPr="008E4DE9">
        <w:trPr>
          <w:trHeight w:hRule="exact" w:val="446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204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Essay Test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5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EF3810">
              <w:rPr>
                <w:color w:val="000000"/>
              </w:rPr>
              <w:t>Other: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  <w:sz w:val="22"/>
              </w:rPr>
            </w:pPr>
          </w:p>
        </w:tc>
      </w:tr>
      <w:tr w:rsidR="00847209" w:rsidRPr="00EF3810">
        <w:trPr>
          <w:trHeight w:hRule="exact" w:val="14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8" w:type="dxa"/>
              <w:left w:w="72" w:type="dxa"/>
              <w:bottom w:w="58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  <w:sz w:val="4"/>
                <w:szCs w:val="4"/>
              </w:rPr>
            </w:pPr>
            <w:r w:rsidRPr="00EF3810">
              <w:rPr>
                <w:color w:val="000000"/>
                <w:sz w:val="4"/>
                <w:szCs w:val="4"/>
              </w:rPr>
              <w:t xml:space="preserve"> 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Resources Needed</w:t>
            </w: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On-site people, facilities: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 xml:space="preserve">Kim </w:t>
            </w:r>
            <w:proofErr w:type="spellStart"/>
            <w:r>
              <w:rPr>
                <w:rFonts w:ascii="ChaparralPro-Regular" w:hAnsi="ChaparralPro-Regular"/>
              </w:rPr>
              <w:t>Schimp</w:t>
            </w:r>
            <w:proofErr w:type="spellEnd"/>
            <w:r>
              <w:rPr>
                <w:rFonts w:ascii="ChaparralPro-Regular" w:hAnsi="ChaparralPro-Regular"/>
              </w:rPr>
              <w:t xml:space="preserve">, Ashley Davis, Virginia </w:t>
            </w:r>
            <w:proofErr w:type="spellStart"/>
            <w:r>
              <w:rPr>
                <w:rFonts w:ascii="ChaparralPro-Regular" w:hAnsi="ChaparralPro-Regular"/>
              </w:rPr>
              <w:t>Hoelscher</w:t>
            </w:r>
            <w:proofErr w:type="spellEnd"/>
            <w:r>
              <w:rPr>
                <w:rFonts w:ascii="ChaparralPro-Regular" w:hAnsi="ChaparralPro-Regular"/>
              </w:rPr>
              <w:t>, Sally Greenfield, Jeff Meyer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Equipment: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C94DA5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Flip cameras, Google Maps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Materials: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Photographs, WHFUA lessons</w:t>
            </w:r>
          </w:p>
        </w:tc>
      </w:tr>
      <w:tr w:rsidR="00847209" w:rsidRPr="001161EA">
        <w:trPr>
          <w:trHeight w:hRule="exact" w:val="504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</w:rPr>
            </w:pPr>
          </w:p>
        </w:tc>
        <w:tc>
          <w:tcPr>
            <w:tcW w:w="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Community resources:</w:t>
            </w:r>
          </w:p>
        </w:tc>
        <w:tc>
          <w:tcPr>
            <w:tcW w:w="92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1161EA" w:rsidRDefault="00510201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  <w:r>
              <w:rPr>
                <w:rFonts w:ascii="ChaparralPro-Regular" w:hAnsi="ChaparralPro-Regular"/>
              </w:rPr>
              <w:t>Older community members, city hall/city records</w:t>
            </w:r>
          </w:p>
        </w:tc>
      </w:tr>
      <w:tr w:rsidR="00847209" w:rsidRPr="008E4DE9">
        <w:trPr>
          <w:trHeight w:hRule="exact" w:val="144"/>
        </w:trPr>
        <w:tc>
          <w:tcPr>
            <w:tcW w:w="1422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8" w:type="dxa"/>
              <w:left w:w="72" w:type="dxa"/>
              <w:bottom w:w="58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  <w:b/>
                <w:sz w:val="4"/>
              </w:rPr>
            </w:pP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b/>
                <w:color w:val="000000"/>
              </w:rPr>
            </w:pPr>
            <w:r w:rsidRPr="00EF3810">
              <w:rPr>
                <w:b/>
                <w:color w:val="000000"/>
              </w:rPr>
              <w:t>Reflection Methods</w:t>
            </w:r>
          </w:p>
        </w:tc>
        <w:tc>
          <w:tcPr>
            <w:tcW w:w="17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D3DD4" w:rsidRDefault="00847209" w:rsidP="00847209">
            <w:pPr>
              <w:pStyle w:val="NoParagraphStyle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3DD4">
              <w:rPr>
                <w:rFonts w:ascii="Times New Roman" w:hAnsi="Times New Roman" w:cs="Times New Roman"/>
                <w:b/>
                <w:sz w:val="20"/>
                <w:szCs w:val="20"/>
              </w:rPr>
              <w:t>(Individual, Group, and/or Whole Class)</w:t>
            </w:r>
          </w:p>
          <w:p w:rsidR="00847209" w:rsidRPr="00EF3810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Journal/Learning Log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Focus Group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  <w:r>
              <w:rPr>
                <w:rFonts w:ascii="ChaparralPro-Regular" w:hAnsi="ChaparralPro-Regular"/>
                <w:color w:val="000000"/>
              </w:rPr>
              <w:t>X</w:t>
            </w: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7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Whole-Class Discussion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510201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Fishbowl Discussion</w:t>
            </w:r>
          </w:p>
          <w:p w:rsidR="00847209" w:rsidRPr="008E4DE9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  <w:tr w:rsidR="00847209" w:rsidRPr="008E4DE9">
        <w:trPr>
          <w:trHeight w:hRule="exact" w:val="403"/>
        </w:trPr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17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EF3810" w:rsidRDefault="00847209" w:rsidP="00847209">
            <w:pPr>
              <w:widowControl w:val="0"/>
              <w:autoSpaceDE w:val="0"/>
              <w:autoSpaceDN w:val="0"/>
              <w:adjustRightInd w:val="0"/>
              <w:rPr>
                <w:rFonts w:ascii="ChaparralPro-Regular" w:hAnsi="ChaparralPro-Regular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F96CA2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Survey</w:t>
            </w:r>
          </w:p>
        </w:tc>
        <w:tc>
          <w:tcPr>
            <w:tcW w:w="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  <w:tc>
          <w:tcPr>
            <w:tcW w:w="46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F96CA2" w:rsidRDefault="00847209" w:rsidP="00847209">
            <w:pPr>
              <w:widowControl w:val="0"/>
              <w:suppressAutoHyphens/>
              <w:autoSpaceDE w:val="0"/>
              <w:autoSpaceDN w:val="0"/>
              <w:adjustRightInd w:val="0"/>
              <w:textAlignment w:val="center"/>
              <w:rPr>
                <w:color w:val="000000"/>
              </w:rPr>
            </w:pPr>
            <w:r w:rsidRPr="008E4DE9">
              <w:rPr>
                <w:color w:val="000000"/>
              </w:rPr>
              <w:t>Other: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847209" w:rsidRPr="008E4DE9" w:rsidRDefault="00847209" w:rsidP="00847209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textAlignment w:val="center"/>
              <w:rPr>
                <w:rFonts w:ascii="ChaparralPro-Regular" w:hAnsi="ChaparralPro-Regular"/>
                <w:color w:val="000000"/>
              </w:rPr>
            </w:pPr>
          </w:p>
        </w:tc>
      </w:tr>
    </w:tbl>
    <w:p w:rsidR="00847209" w:rsidRPr="00B30475" w:rsidRDefault="00847209">
      <w:pPr>
        <w:rPr>
          <w:sz w:val="2"/>
        </w:rPr>
      </w:pPr>
    </w:p>
    <w:sectPr w:rsidR="00847209" w:rsidRPr="00B30475" w:rsidSect="00847209">
      <w:footerReference w:type="default" r:id="rId6"/>
      <w:pgSz w:w="15840" w:h="12240" w:orient="landscape"/>
      <w:pgMar w:top="720" w:right="720" w:bottom="432" w:left="720" w:header="0" w:footer="28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201" w:rsidRDefault="00510201" w:rsidP="00847209">
      <w:r>
        <w:separator/>
      </w:r>
    </w:p>
  </w:endnote>
  <w:endnote w:type="continuationSeparator" w:id="0">
    <w:p w:rsidR="00510201" w:rsidRDefault="00510201" w:rsidP="0084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haparralPro-Regular">
    <w:altName w:val="Chaparral Pro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201" w:rsidRPr="00D93952" w:rsidRDefault="00510201" w:rsidP="00847209">
    <w:pPr>
      <w:pStyle w:val="BasicParagraph"/>
      <w:tabs>
        <w:tab w:val="right" w:pos="14220"/>
      </w:tabs>
      <w:spacing w:line="240" w:lineRule="auto"/>
      <w:rPr>
        <w:rFonts w:ascii="Times New Roman" w:hAnsi="Times New Roman" w:cs="Times New Roman"/>
        <w:caps/>
        <w:spacing w:val="36"/>
        <w:w w:val="110"/>
        <w:sz w:val="18"/>
        <w:szCs w:val="18"/>
      </w:rPr>
    </w:pPr>
    <w:r w:rsidRPr="00D93952">
      <w:rPr>
        <w:rFonts w:ascii="Times New Roman" w:hAnsi="Times New Roman" w:cs="Times New Roman"/>
        <w:w w:val="110"/>
        <w:sz w:val="18"/>
        <w:szCs w:val="18"/>
      </w:rPr>
      <w:t xml:space="preserve">For more </w:t>
    </w:r>
    <w:proofErr w:type="spellStart"/>
    <w:r w:rsidRPr="00264533">
      <w:rPr>
        <w:rStyle w:val="bodysemibold"/>
        <w:rFonts w:ascii="Times New Roman" w:hAnsi="Times New Roman" w:cs="Times New Roman"/>
        <w:b/>
        <w:w w:val="110"/>
        <w:sz w:val="18"/>
        <w:szCs w:val="18"/>
      </w:rPr>
      <w:t>FreeBIEs</w:t>
    </w:r>
    <w:proofErr w:type="spellEnd"/>
    <w:r w:rsidRPr="00D93952">
      <w:rPr>
        <w:rFonts w:ascii="Times New Roman" w:hAnsi="Times New Roman" w:cs="Times New Roman"/>
        <w:w w:val="110"/>
        <w:sz w:val="18"/>
        <w:szCs w:val="18"/>
      </w:rPr>
      <w:t xml:space="preserve"> visit </w:t>
    </w:r>
    <w:r w:rsidRPr="00264533">
      <w:rPr>
        <w:rStyle w:val="bodysemibold"/>
        <w:rFonts w:ascii="Times New Roman" w:hAnsi="Times New Roman" w:cs="Times New Roman"/>
        <w:b/>
        <w:w w:val="110"/>
        <w:sz w:val="18"/>
        <w:szCs w:val="18"/>
      </w:rPr>
      <w:t>bie.org</w:t>
    </w:r>
    <w:r w:rsidRPr="00D93952">
      <w:rPr>
        <w:rFonts w:ascii="Times New Roman" w:hAnsi="Times New Roman" w:cs="Times New Roman"/>
        <w:caps/>
        <w:spacing w:val="36"/>
        <w:w w:val="110"/>
        <w:sz w:val="18"/>
        <w:szCs w:val="18"/>
      </w:rPr>
      <w:tab/>
      <w:t>©2011 BUCK INSTITUTE FOR EDUCATION</w:t>
    </w:r>
  </w:p>
  <w:p w:rsidR="00510201" w:rsidRDefault="0051020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201" w:rsidRDefault="00510201" w:rsidP="00847209">
      <w:r>
        <w:separator/>
      </w:r>
    </w:p>
  </w:footnote>
  <w:footnote w:type="continuationSeparator" w:id="0">
    <w:p w:rsidR="00510201" w:rsidRDefault="00510201" w:rsidP="00847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F0C2F"/>
    <w:rsid w:val="002F0C2F"/>
    <w:rsid w:val="00510201"/>
    <w:rsid w:val="00847209"/>
    <w:rsid w:val="00C94DA5"/>
    <w:rsid w:val="00E67A31"/>
    <w:rsid w:val="00F00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67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9A17E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NoParagraphStyle">
    <w:name w:val="[No Paragraph Style]"/>
    <w:rsid w:val="008D3D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4533"/>
  </w:style>
  <w:style w:type="paragraph" w:styleId="Footer">
    <w:name w:val="footer"/>
    <w:basedOn w:val="Normal"/>
    <w:link w:val="FooterChar"/>
    <w:uiPriority w:val="99"/>
    <w:unhideWhenUsed/>
    <w:rsid w:val="002645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4533"/>
  </w:style>
  <w:style w:type="character" w:customStyle="1" w:styleId="bodysemibold">
    <w:name w:val="body semibold"/>
    <w:uiPriority w:val="99"/>
    <w:rsid w:val="002645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PROJECT OVERVIEW                    page 1</vt:lpstr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PROJECT OVERVIEW                    page 1</dc:title>
  <dc:subject/>
  <dc:creator>Morrison Pamela</dc:creator>
  <cp:keywords/>
  <cp:lastModifiedBy>Administrator</cp:lastModifiedBy>
  <cp:revision>2</cp:revision>
  <dcterms:created xsi:type="dcterms:W3CDTF">2011-08-22T16:20:00Z</dcterms:created>
  <dcterms:modified xsi:type="dcterms:W3CDTF">2011-08-22T16:20:00Z</dcterms:modified>
</cp:coreProperties>
</file>